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E2" w:rsidRPr="003535E2" w:rsidRDefault="003535E2" w:rsidP="003535E2">
      <w:pPr>
        <w:spacing w:after="0" w:line="240" w:lineRule="auto"/>
        <w:rPr>
          <w:rFonts w:ascii="Helvetica" w:eastAsia="Times New Roman" w:hAnsi="Helvetica" w:cs="Helvetica"/>
          <w:color w:val="000000"/>
          <w:sz w:val="15"/>
          <w:szCs w:val="15"/>
          <w:lang w:eastAsia="el-GR"/>
        </w:rPr>
      </w:pPr>
      <w:r w:rsidRPr="003535E2">
        <w:rPr>
          <w:rFonts w:ascii="Helvetica" w:eastAsia="Times New Roman" w:hAnsi="Helvetica" w:cs="Helvetica"/>
          <w:color w:val="000000"/>
          <w:sz w:val="15"/>
          <w:lang w:eastAsia="el-GR"/>
        </w:rPr>
        <w:t> </w:t>
      </w:r>
      <w:r w:rsidRPr="003535E2">
        <w:rPr>
          <w:rFonts w:ascii="Helvetica" w:eastAsia="Times New Roman" w:hAnsi="Helvetica" w:cs="Helvetica"/>
          <w:color w:val="000000"/>
          <w:sz w:val="15"/>
          <w:szCs w:val="15"/>
          <w:lang w:eastAsia="el-GR"/>
        </w:rPr>
        <w:t>ΓΡΑΦΕΙΟ ΤΥΠΟΥ ΕΝΩΣΗΣ ΚΕΝΤΡΩΩΝ </w:t>
      </w:r>
    </w:p>
    <w:p w:rsidR="003535E2" w:rsidRPr="003535E2" w:rsidRDefault="003535E2" w:rsidP="003535E2">
      <w:pPr>
        <w:spacing w:after="0" w:line="240" w:lineRule="auto"/>
        <w:rPr>
          <w:rFonts w:ascii="Helvetica" w:eastAsia="Times New Roman" w:hAnsi="Helvetica" w:cs="Helvetica"/>
          <w:color w:val="000000"/>
          <w:sz w:val="15"/>
          <w:szCs w:val="15"/>
          <w:lang w:eastAsia="el-GR"/>
        </w:rPr>
      </w:pPr>
      <w:r w:rsidRPr="003535E2">
        <w:rPr>
          <w:rFonts w:ascii="Helvetica" w:eastAsia="Times New Roman" w:hAnsi="Helvetica" w:cs="Helvetica"/>
          <w:color w:val="000000"/>
          <w:sz w:val="15"/>
          <w:szCs w:val="15"/>
          <w:lang w:eastAsia="el-GR"/>
        </w:rPr>
        <w:t>                                                                     ΔΕΛΤΙΟ ΤΥΠΟΥ 23-1-2017 </w:t>
      </w:r>
    </w:p>
    <w:p w:rsidR="003535E2" w:rsidRPr="003535E2" w:rsidRDefault="003535E2" w:rsidP="003535E2">
      <w:pPr>
        <w:spacing w:after="0" w:line="240" w:lineRule="auto"/>
        <w:rPr>
          <w:rFonts w:ascii="Helvetica" w:eastAsia="Times New Roman" w:hAnsi="Helvetica" w:cs="Helvetica"/>
          <w:color w:val="000000"/>
          <w:sz w:val="15"/>
          <w:szCs w:val="15"/>
          <w:lang w:eastAsia="el-GR"/>
        </w:rPr>
      </w:pPr>
    </w:p>
    <w:p w:rsidR="003535E2" w:rsidRPr="003535E2" w:rsidRDefault="003535E2" w:rsidP="003535E2">
      <w:pPr>
        <w:spacing w:after="0" w:line="240" w:lineRule="auto"/>
        <w:rPr>
          <w:rFonts w:ascii="Helvetica" w:eastAsia="Times New Roman" w:hAnsi="Helvetica" w:cs="Helvetica"/>
          <w:color w:val="000000"/>
          <w:sz w:val="15"/>
          <w:szCs w:val="15"/>
          <w:lang w:eastAsia="el-GR"/>
        </w:rPr>
      </w:pPr>
      <w:r w:rsidRPr="003535E2">
        <w:rPr>
          <w:rFonts w:ascii="Helvetica" w:eastAsia="Times New Roman" w:hAnsi="Helvetica" w:cs="Helvetica"/>
          <w:color w:val="000000"/>
          <w:sz w:val="15"/>
          <w:szCs w:val="15"/>
          <w:lang w:eastAsia="el-GR"/>
        </w:rPr>
        <w:t> Παραθέτουμε το κείμενο υπομνήματος που αφορά τις θέσεις του κόμματος, για την χρηματοδότηση των κομμάτων και των ΜΜΕ.</w:t>
      </w:r>
    </w:p>
    <w:p w:rsidR="003535E2" w:rsidRPr="003535E2" w:rsidRDefault="003535E2" w:rsidP="003535E2">
      <w:pPr>
        <w:spacing w:after="0" w:line="240" w:lineRule="auto"/>
        <w:rPr>
          <w:rFonts w:ascii="Helvetica" w:eastAsia="Times New Roman" w:hAnsi="Helvetica" w:cs="Helvetica"/>
          <w:color w:val="000000"/>
          <w:sz w:val="15"/>
          <w:szCs w:val="15"/>
          <w:lang w:eastAsia="el-GR"/>
        </w:rPr>
      </w:pPr>
    </w:p>
    <w:p w:rsidR="003535E2" w:rsidRPr="003535E2" w:rsidRDefault="003535E2" w:rsidP="003535E2">
      <w:pPr>
        <w:spacing w:after="0" w:line="240" w:lineRule="auto"/>
        <w:rPr>
          <w:rFonts w:ascii="Helvetica" w:eastAsia="Times New Roman" w:hAnsi="Helvetica" w:cs="Helvetica"/>
          <w:color w:val="000000"/>
          <w:sz w:val="15"/>
          <w:szCs w:val="15"/>
          <w:lang w:eastAsia="el-GR"/>
        </w:rPr>
      </w:pPr>
    </w:p>
    <w:p w:rsidR="003535E2" w:rsidRPr="003535E2" w:rsidRDefault="003535E2" w:rsidP="003535E2">
      <w:pPr>
        <w:spacing w:after="0" w:line="240" w:lineRule="auto"/>
        <w:rPr>
          <w:rFonts w:ascii="Helvetica" w:eastAsia="Times New Roman" w:hAnsi="Helvetica" w:cs="Helvetica"/>
          <w:color w:val="000000"/>
          <w:sz w:val="15"/>
          <w:szCs w:val="15"/>
          <w:lang w:eastAsia="el-GR"/>
        </w:rPr>
      </w:pPr>
    </w:p>
    <w:p w:rsidR="003535E2" w:rsidRPr="003535E2" w:rsidRDefault="003535E2" w:rsidP="003535E2">
      <w:pPr>
        <w:spacing w:after="0" w:line="240" w:lineRule="auto"/>
        <w:jc w:val="center"/>
        <w:rPr>
          <w:rFonts w:ascii="Helvetica" w:eastAsia="Times New Roman" w:hAnsi="Helvetica" w:cs="Helvetica"/>
          <w:color w:val="000000"/>
          <w:sz w:val="15"/>
          <w:szCs w:val="15"/>
          <w:lang w:eastAsia="el-GR"/>
        </w:rPr>
      </w:pPr>
    </w:p>
    <w:p w:rsidR="003535E2" w:rsidRPr="003535E2" w:rsidRDefault="003535E2" w:rsidP="003535E2">
      <w:pPr>
        <w:spacing w:after="0" w:line="240" w:lineRule="auto"/>
        <w:jc w:val="center"/>
        <w:rPr>
          <w:rFonts w:ascii="Helvetica" w:eastAsia="Times New Roman" w:hAnsi="Helvetica" w:cs="Helvetica"/>
          <w:color w:val="000000"/>
          <w:sz w:val="15"/>
          <w:szCs w:val="15"/>
          <w:lang w:eastAsia="el-GR"/>
        </w:rPr>
      </w:pPr>
      <w:r w:rsidRPr="003535E2">
        <w:rPr>
          <w:rFonts w:ascii="Helvetica" w:eastAsia="Times New Roman" w:hAnsi="Helvetica" w:cs="Helvetica"/>
          <w:b/>
          <w:bCs/>
          <w:color w:val="000000"/>
          <w:sz w:val="24"/>
          <w:szCs w:val="24"/>
          <w:lang w:eastAsia="el-GR"/>
        </w:rPr>
        <w:t> </w:t>
      </w:r>
    </w:p>
    <w:p w:rsidR="003535E2" w:rsidRPr="003535E2" w:rsidRDefault="003535E2" w:rsidP="003535E2">
      <w:pPr>
        <w:spacing w:after="0" w:line="240" w:lineRule="auto"/>
        <w:jc w:val="right"/>
        <w:rPr>
          <w:rFonts w:ascii="Helvetica" w:eastAsia="Times New Roman" w:hAnsi="Helvetica" w:cs="Helvetica"/>
          <w:color w:val="000000"/>
          <w:sz w:val="15"/>
          <w:szCs w:val="15"/>
          <w:lang w:eastAsia="el-GR"/>
        </w:rPr>
      </w:pPr>
      <w:r w:rsidRPr="003535E2">
        <w:rPr>
          <w:rFonts w:ascii="Helvetica" w:eastAsia="Times New Roman" w:hAnsi="Helvetica" w:cs="Helvetica"/>
          <w:color w:val="000000"/>
          <w:sz w:val="15"/>
          <w:szCs w:val="15"/>
          <w:lang w:eastAsia="el-GR"/>
        </w:rPr>
        <w:t>Αθήνα, 23.01.2017</w:t>
      </w:r>
    </w:p>
    <w:p w:rsidR="003535E2" w:rsidRPr="003535E2" w:rsidRDefault="003535E2" w:rsidP="003535E2">
      <w:pPr>
        <w:spacing w:after="0" w:line="240" w:lineRule="auto"/>
        <w:jc w:val="both"/>
        <w:rPr>
          <w:rFonts w:ascii="Helvetica" w:eastAsia="Times New Roman" w:hAnsi="Helvetica" w:cs="Helvetica"/>
          <w:color w:val="000000"/>
          <w:sz w:val="15"/>
          <w:szCs w:val="15"/>
          <w:lang w:eastAsia="el-GR"/>
        </w:rPr>
      </w:pPr>
      <w:r w:rsidRPr="003535E2">
        <w:rPr>
          <w:rFonts w:ascii="Helvetica" w:eastAsia="Times New Roman" w:hAnsi="Helvetica" w:cs="Helvetica"/>
          <w:color w:val="000000"/>
          <w:sz w:val="15"/>
          <w:szCs w:val="15"/>
          <w:lang w:eastAsia="el-GR"/>
        </w:rPr>
        <w:t> </w:t>
      </w:r>
    </w:p>
    <w:p w:rsidR="003535E2" w:rsidRPr="003535E2" w:rsidRDefault="003535E2" w:rsidP="003535E2">
      <w:pPr>
        <w:spacing w:after="0" w:line="230" w:lineRule="atLeast"/>
        <w:jc w:val="center"/>
        <w:rPr>
          <w:rFonts w:ascii="Helvetica" w:eastAsia="Times New Roman" w:hAnsi="Helvetica" w:cs="Helvetica"/>
          <w:color w:val="000000"/>
          <w:sz w:val="15"/>
          <w:szCs w:val="15"/>
          <w:lang w:eastAsia="el-GR"/>
        </w:rPr>
      </w:pPr>
      <w:r w:rsidRPr="003535E2">
        <w:rPr>
          <w:rFonts w:ascii="Helvetica" w:eastAsia="Times New Roman" w:hAnsi="Helvetica" w:cs="Helvetica"/>
          <w:b/>
          <w:bCs/>
          <w:color w:val="000000"/>
          <w:sz w:val="15"/>
          <w:szCs w:val="15"/>
          <w:u w:val="single"/>
          <w:lang w:eastAsia="el-GR"/>
        </w:rPr>
        <w:t>ΥΠΟΜΝΗΜΑ ΣΥΜΠΕΡΑΣΜΑΤΩΝ ΕΝΩΣΗΣ ΚΕΝΤΡΩΩΝ</w:t>
      </w:r>
    </w:p>
    <w:p w:rsidR="003535E2" w:rsidRPr="003535E2" w:rsidRDefault="003535E2" w:rsidP="003535E2">
      <w:pPr>
        <w:spacing w:after="0" w:line="230" w:lineRule="atLeast"/>
        <w:jc w:val="both"/>
        <w:rPr>
          <w:rFonts w:ascii="Helvetica" w:eastAsia="Times New Roman" w:hAnsi="Helvetica" w:cs="Helvetica"/>
          <w:color w:val="000000"/>
          <w:sz w:val="15"/>
          <w:szCs w:val="15"/>
          <w:lang w:eastAsia="el-GR"/>
        </w:rPr>
      </w:pPr>
      <w:r w:rsidRPr="003535E2">
        <w:rPr>
          <w:rFonts w:ascii="Helvetica" w:eastAsia="Times New Roman" w:hAnsi="Helvetica" w:cs="Helvetica"/>
          <w:color w:val="000000"/>
          <w:sz w:val="15"/>
          <w:szCs w:val="15"/>
          <w:lang w:eastAsia="el-GR"/>
        </w:rPr>
        <w:t xml:space="preserve">Αξιοσέβαστε Πρόεδρε κύριε </w:t>
      </w:r>
      <w:proofErr w:type="spellStart"/>
      <w:r w:rsidRPr="003535E2">
        <w:rPr>
          <w:rFonts w:ascii="Helvetica" w:eastAsia="Times New Roman" w:hAnsi="Helvetica" w:cs="Helvetica"/>
          <w:color w:val="000000"/>
          <w:sz w:val="15"/>
          <w:szCs w:val="15"/>
          <w:lang w:eastAsia="el-GR"/>
        </w:rPr>
        <w:t>Μπαλωμενάκη</w:t>
      </w:r>
      <w:proofErr w:type="spellEnd"/>
      <w:r w:rsidRPr="003535E2">
        <w:rPr>
          <w:rFonts w:ascii="Helvetica" w:eastAsia="Times New Roman" w:hAnsi="Helvetica" w:cs="Helvetica"/>
          <w:color w:val="000000"/>
          <w:sz w:val="15"/>
          <w:szCs w:val="15"/>
          <w:lang w:eastAsia="el-GR"/>
        </w:rPr>
        <w:t xml:space="preserve"> Αντώνη,</w:t>
      </w:r>
    </w:p>
    <w:p w:rsidR="003535E2" w:rsidRPr="003535E2" w:rsidRDefault="003535E2" w:rsidP="003535E2">
      <w:pPr>
        <w:spacing w:after="0" w:line="230" w:lineRule="atLeast"/>
        <w:jc w:val="both"/>
        <w:rPr>
          <w:rFonts w:ascii="Helvetica" w:eastAsia="Times New Roman" w:hAnsi="Helvetica" w:cs="Helvetica"/>
          <w:color w:val="000000"/>
          <w:sz w:val="15"/>
          <w:szCs w:val="15"/>
          <w:lang w:eastAsia="el-GR"/>
        </w:rPr>
      </w:pPr>
      <w:r w:rsidRPr="003535E2">
        <w:rPr>
          <w:rFonts w:ascii="Helvetica" w:eastAsia="Times New Roman" w:hAnsi="Helvetica" w:cs="Helvetica"/>
          <w:color w:val="000000"/>
          <w:sz w:val="15"/>
          <w:szCs w:val="15"/>
          <w:lang w:eastAsia="el-GR"/>
        </w:rPr>
        <w:t xml:space="preserve">σας αποστέλλω την παρούσα επιστολή, η οποία αποτελεί και το Υπόμνημα Συμπερασμάτων της Ένωσης Κεντρώων και η οποία σας ζητώ να συμπεριληφθεί ως έχει, στο τελικό κείμενο του Πορίσματος της Εξεταστικής Επιτροπής για τη δανειοδότηση των πολιτικών κομμάτων και των ΜΜΕ, όπως αυτό θα παραδοθεί στον Πρόεδρο του Ελληνικού Κοινοβουλίου κ. </w:t>
      </w:r>
      <w:proofErr w:type="spellStart"/>
      <w:r w:rsidRPr="003535E2">
        <w:rPr>
          <w:rFonts w:ascii="Helvetica" w:eastAsia="Times New Roman" w:hAnsi="Helvetica" w:cs="Helvetica"/>
          <w:color w:val="000000"/>
          <w:sz w:val="15"/>
          <w:szCs w:val="15"/>
          <w:lang w:eastAsia="el-GR"/>
        </w:rPr>
        <w:t>Βούτση</w:t>
      </w:r>
      <w:proofErr w:type="spellEnd"/>
      <w:r w:rsidRPr="003535E2">
        <w:rPr>
          <w:rFonts w:ascii="Helvetica" w:eastAsia="Times New Roman" w:hAnsi="Helvetica" w:cs="Helvetica"/>
          <w:color w:val="000000"/>
          <w:sz w:val="15"/>
          <w:szCs w:val="15"/>
          <w:lang w:eastAsia="el-GR"/>
        </w:rPr>
        <w:t xml:space="preserve"> Νικόλαο.</w:t>
      </w:r>
    </w:p>
    <w:p w:rsidR="003535E2" w:rsidRPr="003535E2" w:rsidRDefault="003535E2" w:rsidP="003535E2">
      <w:pPr>
        <w:spacing w:after="0" w:line="230" w:lineRule="atLeast"/>
        <w:jc w:val="both"/>
        <w:rPr>
          <w:rFonts w:ascii="Helvetica" w:eastAsia="Times New Roman" w:hAnsi="Helvetica" w:cs="Helvetica"/>
          <w:color w:val="000000"/>
          <w:sz w:val="15"/>
          <w:szCs w:val="15"/>
          <w:lang w:eastAsia="el-GR"/>
        </w:rPr>
      </w:pPr>
      <w:r w:rsidRPr="003535E2">
        <w:rPr>
          <w:rFonts w:ascii="Helvetica" w:eastAsia="Times New Roman" w:hAnsi="Helvetica" w:cs="Helvetica"/>
          <w:color w:val="000000"/>
          <w:sz w:val="15"/>
          <w:szCs w:val="15"/>
          <w:lang w:eastAsia="el-GR"/>
        </w:rPr>
        <w:t> </w:t>
      </w:r>
    </w:p>
    <w:p w:rsidR="003535E2" w:rsidRPr="003535E2" w:rsidRDefault="003535E2" w:rsidP="003535E2">
      <w:pPr>
        <w:spacing w:after="0" w:line="230" w:lineRule="atLeast"/>
        <w:ind w:firstLine="720"/>
        <w:jc w:val="both"/>
        <w:rPr>
          <w:rFonts w:ascii="Helvetica" w:eastAsia="Times New Roman" w:hAnsi="Helvetica" w:cs="Helvetica"/>
          <w:color w:val="000000"/>
          <w:sz w:val="15"/>
          <w:szCs w:val="15"/>
          <w:lang w:eastAsia="el-GR"/>
        </w:rPr>
      </w:pPr>
      <w:r w:rsidRPr="003535E2">
        <w:rPr>
          <w:rFonts w:ascii="Helvetica" w:eastAsia="Times New Roman" w:hAnsi="Helvetica" w:cs="Helvetica"/>
          <w:color w:val="000000"/>
          <w:sz w:val="15"/>
          <w:szCs w:val="15"/>
          <w:lang w:eastAsia="el-GR"/>
        </w:rPr>
        <w:t>Από την πρώτη στιγμή επιχείρησα να αναδείξω την Ομοφωνία ως προαπαιτούμενο για την αποτελεσματική λειτουργία της Εξεταστικής Επιτροπής και άρα ως κριτήριο αξιολόγησης των αποτελεσμάτων της. Στο πλαίσιο αυτό υπενθύμιζα συχνά στους συναδέλφους - μέλη της Επιτροπής το γεγονός, πως είχαμε ήδη ομοφωνήσει για την ανάγκη σύστασής της, για την δημόσια μετάδοση των εργασιών της, όπως επίσης ομόφωνα παραιτηθήκαμε από οποιαδήποτε αμοιβή για την συμμετοχή μας σε αυτή.</w:t>
      </w:r>
    </w:p>
    <w:p w:rsidR="003535E2" w:rsidRPr="003535E2" w:rsidRDefault="003535E2" w:rsidP="003535E2">
      <w:pPr>
        <w:spacing w:after="0" w:line="230" w:lineRule="atLeast"/>
        <w:ind w:firstLine="720"/>
        <w:jc w:val="both"/>
        <w:rPr>
          <w:rFonts w:ascii="Helvetica" w:eastAsia="Times New Roman" w:hAnsi="Helvetica" w:cs="Helvetica"/>
          <w:color w:val="000000"/>
          <w:sz w:val="15"/>
          <w:szCs w:val="15"/>
          <w:lang w:eastAsia="el-GR"/>
        </w:rPr>
      </w:pPr>
      <w:r w:rsidRPr="003535E2">
        <w:rPr>
          <w:rFonts w:ascii="Helvetica" w:eastAsia="Times New Roman" w:hAnsi="Helvetica" w:cs="Helvetica"/>
          <w:color w:val="000000"/>
          <w:sz w:val="15"/>
          <w:szCs w:val="15"/>
          <w:lang w:eastAsia="el-GR"/>
        </w:rPr>
        <w:t> </w:t>
      </w:r>
    </w:p>
    <w:p w:rsidR="003535E2" w:rsidRPr="003535E2" w:rsidRDefault="003535E2" w:rsidP="003535E2">
      <w:pPr>
        <w:spacing w:after="0" w:line="230" w:lineRule="atLeast"/>
        <w:ind w:firstLine="720"/>
        <w:jc w:val="both"/>
        <w:rPr>
          <w:rFonts w:ascii="Helvetica" w:eastAsia="Times New Roman" w:hAnsi="Helvetica" w:cs="Helvetica"/>
          <w:color w:val="000000"/>
          <w:sz w:val="15"/>
          <w:szCs w:val="15"/>
          <w:lang w:eastAsia="el-GR"/>
        </w:rPr>
      </w:pPr>
      <w:r w:rsidRPr="003535E2">
        <w:rPr>
          <w:rFonts w:ascii="Helvetica" w:eastAsia="Times New Roman" w:hAnsi="Helvetica" w:cs="Helvetica"/>
          <w:color w:val="000000"/>
          <w:sz w:val="15"/>
          <w:szCs w:val="15"/>
          <w:lang w:eastAsia="el-GR"/>
        </w:rPr>
        <w:t>Διαρκώς, σε κάθε ευκαιρία καθιστούσα σαφές πως αντιλαμβανόμουν ως βασικό σκοπό της Επιτροπής την πρόταξη του βασικού ερωτήματος :" - </w:t>
      </w:r>
      <w:r w:rsidRPr="003535E2">
        <w:rPr>
          <w:rFonts w:ascii="Helvetica" w:eastAsia="Times New Roman" w:hAnsi="Helvetica" w:cs="Helvetica"/>
          <w:b/>
          <w:bCs/>
          <w:color w:val="000000"/>
          <w:sz w:val="15"/>
          <w:szCs w:val="15"/>
          <w:lang w:eastAsia="el-GR"/>
        </w:rPr>
        <w:t>Υπήρξε Διαπλοκή στην Ελλάδα κατά την υπό εξέταση χρονική περίοδο;</w:t>
      </w:r>
      <w:r w:rsidRPr="003535E2">
        <w:rPr>
          <w:rFonts w:ascii="Helvetica" w:eastAsia="Times New Roman" w:hAnsi="Helvetica" w:cs="Helvetica"/>
          <w:color w:val="000000"/>
          <w:sz w:val="15"/>
          <w:szCs w:val="15"/>
          <w:lang w:eastAsia="el-GR"/>
        </w:rPr>
        <w:t>" και την προσπάθεια να απαντηθεί αυτό το συγκεκριμένο και απλό ερώτημα ομοφώνως.</w:t>
      </w:r>
    </w:p>
    <w:p w:rsidR="003535E2" w:rsidRPr="003535E2" w:rsidRDefault="003535E2" w:rsidP="003535E2">
      <w:pPr>
        <w:spacing w:after="0" w:line="230" w:lineRule="atLeast"/>
        <w:ind w:firstLine="720"/>
        <w:jc w:val="both"/>
        <w:rPr>
          <w:rFonts w:ascii="Helvetica" w:eastAsia="Times New Roman" w:hAnsi="Helvetica" w:cs="Helvetica"/>
          <w:color w:val="000000"/>
          <w:sz w:val="15"/>
          <w:szCs w:val="15"/>
          <w:lang w:eastAsia="el-GR"/>
        </w:rPr>
      </w:pPr>
      <w:r w:rsidRPr="003535E2">
        <w:rPr>
          <w:rFonts w:ascii="Helvetica" w:eastAsia="Times New Roman" w:hAnsi="Helvetica" w:cs="Helvetica"/>
          <w:color w:val="000000"/>
          <w:sz w:val="15"/>
          <w:szCs w:val="15"/>
          <w:lang w:eastAsia="el-GR"/>
        </w:rPr>
        <w:t>Κατά την τελευταία συνεδρίαση της Επιτροπής στις 20/01/2017 ζήτησα να απαντηθεί το ερώτημά μου να συμπεριληφθεί στην Εισαγωγή του τελικού πορίσματος της Επιτροπής η διατύπωση του παραπάνω ερωτήματος ώστε το κάθε πολιτικό κόμμα να καταθέσει την δική του απάντηση σε αυτό το ερώτημα.</w:t>
      </w:r>
    </w:p>
    <w:p w:rsidR="003535E2" w:rsidRPr="003535E2" w:rsidRDefault="003535E2" w:rsidP="003535E2">
      <w:pPr>
        <w:spacing w:after="0" w:line="230" w:lineRule="atLeast"/>
        <w:ind w:firstLine="720"/>
        <w:jc w:val="both"/>
        <w:rPr>
          <w:rFonts w:ascii="Helvetica" w:eastAsia="Times New Roman" w:hAnsi="Helvetica" w:cs="Helvetica"/>
          <w:color w:val="000000"/>
          <w:sz w:val="15"/>
          <w:szCs w:val="15"/>
          <w:lang w:eastAsia="el-GR"/>
        </w:rPr>
      </w:pPr>
      <w:r w:rsidRPr="003535E2">
        <w:rPr>
          <w:rFonts w:ascii="Helvetica" w:eastAsia="Times New Roman" w:hAnsi="Helvetica" w:cs="Helvetica"/>
          <w:color w:val="000000"/>
          <w:sz w:val="15"/>
          <w:szCs w:val="15"/>
          <w:lang w:eastAsia="el-GR"/>
        </w:rPr>
        <w:t>Διαβάζοντας προσεκτικά τα πρακτικά της εν λόγω συνεδριάσεως (20/01/2017) της Επιτροπής μας, διαπίστωσα εκ νέου αυτό που ήδη είχα αντιληφθεί δια της παρουσίας μου και της συμμετοχής μου και τότε, πως δηλαδή στην συγκεκριμένη συνεδρίαση ουσιαστικά απαντήθηκε το ερώτημα αυτό από όλες τις κοινοβουλευτικές δυνάμεις.</w:t>
      </w:r>
    </w:p>
    <w:p w:rsidR="003535E2" w:rsidRPr="003535E2" w:rsidRDefault="003535E2" w:rsidP="003535E2">
      <w:pPr>
        <w:spacing w:after="0" w:line="230" w:lineRule="atLeast"/>
        <w:ind w:firstLine="720"/>
        <w:jc w:val="both"/>
        <w:rPr>
          <w:rFonts w:ascii="Helvetica" w:eastAsia="Times New Roman" w:hAnsi="Helvetica" w:cs="Helvetica"/>
          <w:color w:val="000000"/>
          <w:sz w:val="15"/>
          <w:szCs w:val="15"/>
          <w:lang w:eastAsia="el-GR"/>
        </w:rPr>
      </w:pPr>
      <w:r w:rsidRPr="003535E2">
        <w:rPr>
          <w:rFonts w:ascii="Helvetica" w:eastAsia="Times New Roman" w:hAnsi="Helvetica" w:cs="Helvetica"/>
          <w:b/>
          <w:bCs/>
          <w:color w:val="000000"/>
          <w:sz w:val="15"/>
          <w:szCs w:val="15"/>
          <w:lang w:eastAsia="el-GR"/>
        </w:rPr>
        <w:t xml:space="preserve">Από τη διαδικασία της εξεταστικής επιτροπής της Βουλής για τα δάνεια των κομμάτων και των επιχειρήσεων ΜΜΕ όμως, καταφανώς προέκυψαν σοβαρές ευθύνες πολιτικών προσώπων, τραπεζιτών και στελεχών ΜΜΕ. Οι ευθύνες είναι σίγουρα ποινικές και πρέπει να διερευνηθούν από τη δικαιοσύνη, είναι ωστόσο και πολιτικές υπό την έννοια ότι όλα τα αδικήματα </w:t>
      </w:r>
      <w:proofErr w:type="spellStart"/>
      <w:r w:rsidRPr="003535E2">
        <w:rPr>
          <w:rFonts w:ascii="Helvetica" w:eastAsia="Times New Roman" w:hAnsi="Helvetica" w:cs="Helvetica"/>
          <w:b/>
          <w:bCs/>
          <w:color w:val="000000"/>
          <w:sz w:val="15"/>
          <w:szCs w:val="15"/>
          <w:lang w:eastAsia="el-GR"/>
        </w:rPr>
        <w:t>διαδραματίζοντο</w:t>
      </w:r>
      <w:proofErr w:type="spellEnd"/>
      <w:r w:rsidRPr="003535E2">
        <w:rPr>
          <w:rFonts w:ascii="Helvetica" w:eastAsia="Times New Roman" w:hAnsi="Helvetica" w:cs="Helvetica"/>
          <w:b/>
          <w:bCs/>
          <w:color w:val="000000"/>
          <w:sz w:val="15"/>
          <w:szCs w:val="15"/>
          <w:lang w:eastAsia="el-GR"/>
        </w:rPr>
        <w:t xml:space="preserve"> ενώπιον της κοινωνίας υπό την απαθή στάση όλων των αξιωματούχων. Ήταν η εποχή που ορισμένα κόμματα και ΜΜΕ ετύγχαναν προνομιακής μεταχείρισης, ανάλογα με το αν ήταν εντός ή εκτός συστήματος, βιώσαμε επί χρόνια ένα κλίμα έλλειψης πόνου για το δημόσιο χρήμα και καλλιεργήθηκε η αντίληψη ότι αδικήματα που επιτελούνται επί ημερών μιας κυβέρνησης δύνανται ατιμωρητί να συνεχίζονται  και επί των ημερών της επομένης.</w:t>
      </w:r>
    </w:p>
    <w:p w:rsidR="003535E2" w:rsidRPr="003535E2" w:rsidRDefault="003535E2" w:rsidP="003535E2">
      <w:pPr>
        <w:spacing w:after="0" w:line="230" w:lineRule="atLeast"/>
        <w:ind w:firstLine="720"/>
        <w:jc w:val="both"/>
        <w:rPr>
          <w:rFonts w:ascii="Helvetica" w:eastAsia="Times New Roman" w:hAnsi="Helvetica" w:cs="Helvetica"/>
          <w:color w:val="000000"/>
          <w:sz w:val="15"/>
          <w:szCs w:val="15"/>
          <w:lang w:eastAsia="el-GR"/>
        </w:rPr>
      </w:pPr>
      <w:r w:rsidRPr="003535E2">
        <w:rPr>
          <w:rFonts w:ascii="Helvetica" w:eastAsia="Times New Roman" w:hAnsi="Helvetica" w:cs="Helvetica"/>
          <w:b/>
          <w:bCs/>
          <w:color w:val="000000"/>
          <w:sz w:val="15"/>
          <w:szCs w:val="15"/>
          <w:lang w:eastAsia="el-GR"/>
        </w:rPr>
        <w:t>Κορυφαίο γεγονός της διαδρομής αυτής της μεταπολίτευσης, υπήρξε η τροπολογία που ψηφίστηκε στη Βουλή τον Απρίλιο του 2013, με την οποία δόθηκε ασυλία στα στελέχη τραπεζών για δάνεια που έδωσαν σε νομικά πρόσωπα δημόσιου ή ιδιωτικού δικαίου μη κερδοσκοπικού χαρακτήρα του ευρύτερου δημόσιου τομέα και έμειναν όλοι με την εντύπωση ότι η ασυλία αυτή αφορούσε τα δάνεια κυρίως των κομμάτων.</w:t>
      </w:r>
    </w:p>
    <w:p w:rsidR="003535E2" w:rsidRPr="003535E2" w:rsidRDefault="003535E2" w:rsidP="003535E2">
      <w:pPr>
        <w:spacing w:after="0" w:line="230" w:lineRule="atLeast"/>
        <w:ind w:firstLine="720"/>
        <w:jc w:val="both"/>
        <w:rPr>
          <w:rFonts w:ascii="Helvetica" w:eastAsia="Times New Roman" w:hAnsi="Helvetica" w:cs="Helvetica"/>
          <w:color w:val="000000"/>
          <w:sz w:val="15"/>
          <w:szCs w:val="15"/>
          <w:lang w:eastAsia="el-GR"/>
        </w:rPr>
      </w:pPr>
      <w:r w:rsidRPr="003535E2">
        <w:rPr>
          <w:rFonts w:ascii="Helvetica" w:eastAsia="Times New Roman" w:hAnsi="Helvetica" w:cs="Helvetica"/>
          <w:b/>
          <w:bCs/>
          <w:color w:val="000000"/>
          <w:sz w:val="15"/>
          <w:szCs w:val="15"/>
          <w:lang w:eastAsia="el-GR"/>
        </w:rPr>
        <w:t>Το ότι κάποια κόμματα αισθάνονται ότι δεν έχουν ευθύνες και στα πορίσματά τους το διατυμπανίζουν συνιστά πρόκληση σε βάρος της κοινωνίας. Αν δεν έγιναν αδικήματα, μήπως κατά κάποιους πρέπει να συνεχιστούν τα ίδια, να λεηλατείται το δημόσιο χρήμα για να παραμένουν στην εξουσία οι λίγες πολιτικές οικογένειες;</w:t>
      </w:r>
    </w:p>
    <w:p w:rsidR="003535E2" w:rsidRPr="003535E2" w:rsidRDefault="003535E2" w:rsidP="003535E2">
      <w:pPr>
        <w:spacing w:after="0" w:line="230" w:lineRule="atLeast"/>
        <w:ind w:firstLine="720"/>
        <w:jc w:val="both"/>
        <w:rPr>
          <w:rFonts w:ascii="Helvetica" w:eastAsia="Times New Roman" w:hAnsi="Helvetica" w:cs="Helvetica"/>
          <w:color w:val="000000"/>
          <w:sz w:val="15"/>
          <w:szCs w:val="15"/>
          <w:lang w:eastAsia="el-GR"/>
        </w:rPr>
      </w:pPr>
      <w:r w:rsidRPr="003535E2">
        <w:rPr>
          <w:rFonts w:ascii="Helvetica" w:eastAsia="Times New Roman" w:hAnsi="Helvetica" w:cs="Helvetica"/>
          <w:b/>
          <w:bCs/>
          <w:color w:val="000000"/>
          <w:sz w:val="15"/>
          <w:szCs w:val="15"/>
          <w:lang w:eastAsia="el-GR"/>
        </w:rPr>
        <w:t xml:space="preserve">Εξαρχής η Ένωση Κεντρώων είχε προβλέψει ότι η εξεταστική επιτροπή δεν θα κατέληγε πουθενά, γιατί στη χώρα μας περισσεύει η υποκρισία, γνωρίζουμε όλοι ότι το έγκλημα διεπράχθη όμως παριστάνουν κάποιοι ότι δεν το </w:t>
      </w:r>
      <w:proofErr w:type="spellStart"/>
      <w:r w:rsidRPr="003535E2">
        <w:rPr>
          <w:rFonts w:ascii="Helvetica" w:eastAsia="Times New Roman" w:hAnsi="Helvetica" w:cs="Helvetica"/>
          <w:b/>
          <w:bCs/>
          <w:color w:val="000000"/>
          <w:sz w:val="15"/>
          <w:szCs w:val="15"/>
          <w:lang w:eastAsia="el-GR"/>
        </w:rPr>
        <w:t>εγνώριζαν</w:t>
      </w:r>
      <w:proofErr w:type="spellEnd"/>
      <w:r w:rsidRPr="003535E2">
        <w:rPr>
          <w:rFonts w:ascii="Helvetica" w:eastAsia="Times New Roman" w:hAnsi="Helvetica" w:cs="Helvetica"/>
          <w:b/>
          <w:bCs/>
          <w:color w:val="000000"/>
          <w:sz w:val="15"/>
          <w:szCs w:val="15"/>
          <w:lang w:eastAsia="el-GR"/>
        </w:rPr>
        <w:t xml:space="preserve"> και η εξεταστική επιτροπή έμοιαζε να ψάχνει ψύλλους στα άχυρα.</w:t>
      </w:r>
    </w:p>
    <w:p w:rsidR="003535E2" w:rsidRPr="003535E2" w:rsidRDefault="003535E2" w:rsidP="003535E2">
      <w:pPr>
        <w:spacing w:after="0" w:line="230" w:lineRule="atLeast"/>
        <w:ind w:firstLine="720"/>
        <w:jc w:val="both"/>
        <w:rPr>
          <w:rFonts w:ascii="Helvetica" w:eastAsia="Times New Roman" w:hAnsi="Helvetica" w:cs="Helvetica"/>
          <w:color w:val="000000"/>
          <w:sz w:val="15"/>
          <w:szCs w:val="15"/>
          <w:lang w:eastAsia="el-GR"/>
        </w:rPr>
      </w:pPr>
      <w:r w:rsidRPr="003535E2">
        <w:rPr>
          <w:rFonts w:ascii="Helvetica" w:eastAsia="Times New Roman" w:hAnsi="Helvetica" w:cs="Helvetica"/>
          <w:color w:val="000000"/>
          <w:sz w:val="15"/>
          <w:szCs w:val="15"/>
          <w:lang w:eastAsia="el-GR"/>
        </w:rPr>
        <w:t>Στην Ένωση Κεντρώων και εγώ προσωπικά πιστεύουμε, πως όλοι οι Έλληνες πολίτες πρέπει να διαβάσουν τα πρακτικά της τελευταίας συνεδρίασης της Εξεταστικής Επιτροπής στις 20 Ιανουαρίου 2017.</w:t>
      </w:r>
    </w:p>
    <w:p w:rsidR="003535E2" w:rsidRPr="003535E2" w:rsidRDefault="003535E2" w:rsidP="003535E2">
      <w:pPr>
        <w:spacing w:after="0" w:line="230" w:lineRule="atLeast"/>
        <w:ind w:firstLine="720"/>
        <w:jc w:val="both"/>
        <w:rPr>
          <w:rFonts w:ascii="Helvetica" w:eastAsia="Times New Roman" w:hAnsi="Helvetica" w:cs="Helvetica"/>
          <w:color w:val="000000"/>
          <w:sz w:val="15"/>
          <w:szCs w:val="15"/>
          <w:lang w:eastAsia="el-GR"/>
        </w:rPr>
      </w:pPr>
      <w:r w:rsidRPr="003535E2">
        <w:rPr>
          <w:rFonts w:ascii="Helvetica" w:eastAsia="Times New Roman" w:hAnsi="Helvetica" w:cs="Helvetica"/>
          <w:b/>
          <w:bCs/>
          <w:color w:val="000000"/>
          <w:sz w:val="15"/>
          <w:szCs w:val="15"/>
          <w:lang w:eastAsia="el-GR"/>
        </w:rPr>
        <w:t>Για τον λόγο αυτό, αίτημα της Ένωσης Κεντρώων είναι να συμπεριληφθούν στο δημόσιο πόρισμα, τα πρακτικά της δημόσιας συνεδρίασης της 20ης Ιανουαρίου 2017.</w:t>
      </w:r>
    </w:p>
    <w:p w:rsidR="003535E2" w:rsidRPr="003535E2" w:rsidRDefault="003535E2" w:rsidP="003535E2">
      <w:pPr>
        <w:spacing w:after="0" w:line="230" w:lineRule="atLeast"/>
        <w:jc w:val="both"/>
        <w:rPr>
          <w:rFonts w:ascii="Helvetica" w:eastAsia="Times New Roman" w:hAnsi="Helvetica" w:cs="Helvetica"/>
          <w:color w:val="000000"/>
          <w:sz w:val="15"/>
          <w:szCs w:val="15"/>
          <w:lang w:eastAsia="el-GR"/>
        </w:rPr>
      </w:pPr>
      <w:r w:rsidRPr="003535E2">
        <w:rPr>
          <w:rFonts w:ascii="Helvetica" w:eastAsia="Times New Roman" w:hAnsi="Helvetica" w:cs="Helvetica"/>
          <w:color w:val="000000"/>
          <w:sz w:val="15"/>
          <w:szCs w:val="15"/>
          <w:lang w:eastAsia="el-GR"/>
        </w:rPr>
        <w:t>Δεν αμφισβητούμε τα στοιχεία που περιέχονται στο πόρισμα της Πλειοψηφίας, όπως αυτό μας παρουσιάστηκε.</w:t>
      </w:r>
    </w:p>
    <w:p w:rsidR="003535E2" w:rsidRPr="003535E2" w:rsidRDefault="003535E2" w:rsidP="003535E2">
      <w:pPr>
        <w:spacing w:after="0" w:line="230" w:lineRule="atLeast"/>
        <w:jc w:val="both"/>
        <w:rPr>
          <w:rFonts w:ascii="Helvetica" w:eastAsia="Times New Roman" w:hAnsi="Helvetica" w:cs="Helvetica"/>
          <w:color w:val="000000"/>
          <w:sz w:val="15"/>
          <w:szCs w:val="15"/>
          <w:lang w:eastAsia="el-GR"/>
        </w:rPr>
      </w:pPr>
      <w:r w:rsidRPr="003535E2">
        <w:rPr>
          <w:rFonts w:ascii="Helvetica" w:eastAsia="Times New Roman" w:hAnsi="Helvetica" w:cs="Helvetica"/>
          <w:color w:val="000000"/>
          <w:sz w:val="15"/>
          <w:szCs w:val="15"/>
          <w:lang w:eastAsia="el-GR"/>
        </w:rPr>
        <w:t>Με σεβασμό,</w:t>
      </w:r>
    </w:p>
    <w:p w:rsidR="003535E2" w:rsidRPr="003535E2" w:rsidRDefault="003535E2" w:rsidP="003535E2">
      <w:pPr>
        <w:spacing w:after="0" w:line="230" w:lineRule="atLeast"/>
        <w:jc w:val="both"/>
        <w:rPr>
          <w:rFonts w:ascii="Helvetica" w:eastAsia="Times New Roman" w:hAnsi="Helvetica" w:cs="Helvetica"/>
          <w:color w:val="000000"/>
          <w:sz w:val="15"/>
          <w:szCs w:val="15"/>
          <w:lang w:eastAsia="el-GR"/>
        </w:rPr>
      </w:pPr>
      <w:proofErr w:type="spellStart"/>
      <w:r w:rsidRPr="003535E2">
        <w:rPr>
          <w:rFonts w:ascii="Helvetica" w:eastAsia="Times New Roman" w:hAnsi="Helvetica" w:cs="Helvetica"/>
          <w:b/>
          <w:bCs/>
          <w:color w:val="000000"/>
          <w:sz w:val="15"/>
          <w:szCs w:val="15"/>
          <w:lang w:eastAsia="el-GR"/>
        </w:rPr>
        <w:t>Σαρίδης</w:t>
      </w:r>
      <w:proofErr w:type="spellEnd"/>
      <w:r w:rsidRPr="003535E2">
        <w:rPr>
          <w:rFonts w:ascii="Helvetica" w:eastAsia="Times New Roman" w:hAnsi="Helvetica" w:cs="Helvetica"/>
          <w:b/>
          <w:bCs/>
          <w:color w:val="000000"/>
          <w:sz w:val="15"/>
          <w:szCs w:val="15"/>
          <w:lang w:eastAsia="el-GR"/>
        </w:rPr>
        <w:t xml:space="preserve"> Ιωάννης</w:t>
      </w:r>
    </w:p>
    <w:p w:rsidR="003535E2" w:rsidRPr="003535E2" w:rsidRDefault="003535E2" w:rsidP="003535E2">
      <w:pPr>
        <w:spacing w:after="0" w:line="230" w:lineRule="atLeast"/>
        <w:jc w:val="both"/>
        <w:rPr>
          <w:rFonts w:ascii="Helvetica" w:eastAsia="Times New Roman" w:hAnsi="Helvetica" w:cs="Helvetica"/>
          <w:color w:val="000000"/>
          <w:sz w:val="15"/>
          <w:szCs w:val="15"/>
          <w:lang w:eastAsia="el-GR"/>
        </w:rPr>
      </w:pPr>
      <w:r w:rsidRPr="003535E2">
        <w:rPr>
          <w:rFonts w:ascii="Helvetica" w:eastAsia="Times New Roman" w:hAnsi="Helvetica" w:cs="Helvetica"/>
          <w:b/>
          <w:bCs/>
          <w:color w:val="000000"/>
          <w:sz w:val="15"/>
          <w:szCs w:val="15"/>
          <w:lang w:eastAsia="el-GR"/>
        </w:rPr>
        <w:t>Βουλευτής Α' Θεσσαλονίκης – Ένωση Κεντρώων</w:t>
      </w:r>
    </w:p>
    <w:p w:rsidR="00083BD3" w:rsidRDefault="00083BD3"/>
    <w:sectPr w:rsidR="00083BD3" w:rsidSect="00083B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characterSpacingControl w:val="doNotCompress"/>
  <w:compat/>
  <w:rsids>
    <w:rsidRoot w:val="003535E2"/>
    <w:rsid w:val="00083BD3"/>
    <w:rsid w:val="003535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535E2"/>
  </w:style>
</w:styles>
</file>

<file path=word/webSettings.xml><?xml version="1.0" encoding="utf-8"?>
<w:webSettings xmlns:r="http://schemas.openxmlformats.org/officeDocument/2006/relationships" xmlns:w="http://schemas.openxmlformats.org/wordprocessingml/2006/main">
  <w:divs>
    <w:div w:id="1447848514">
      <w:bodyDiv w:val="1"/>
      <w:marLeft w:val="0"/>
      <w:marRight w:val="0"/>
      <w:marTop w:val="0"/>
      <w:marBottom w:val="0"/>
      <w:divBdr>
        <w:top w:val="none" w:sz="0" w:space="0" w:color="auto"/>
        <w:left w:val="none" w:sz="0" w:space="0" w:color="auto"/>
        <w:bottom w:val="none" w:sz="0" w:space="0" w:color="auto"/>
        <w:right w:val="none" w:sz="0" w:space="0" w:color="auto"/>
      </w:divBdr>
      <w:divsChild>
        <w:div w:id="2118938288">
          <w:marLeft w:val="0"/>
          <w:marRight w:val="0"/>
          <w:marTop w:val="0"/>
          <w:marBottom w:val="0"/>
          <w:divBdr>
            <w:top w:val="none" w:sz="0" w:space="0" w:color="auto"/>
            <w:left w:val="none" w:sz="0" w:space="0" w:color="auto"/>
            <w:bottom w:val="none" w:sz="0" w:space="0" w:color="auto"/>
            <w:right w:val="none" w:sz="0" w:space="0" w:color="auto"/>
          </w:divBdr>
        </w:div>
        <w:div w:id="245572813">
          <w:marLeft w:val="0"/>
          <w:marRight w:val="0"/>
          <w:marTop w:val="0"/>
          <w:marBottom w:val="0"/>
          <w:divBdr>
            <w:top w:val="none" w:sz="0" w:space="0" w:color="auto"/>
            <w:left w:val="none" w:sz="0" w:space="0" w:color="auto"/>
            <w:bottom w:val="none" w:sz="0" w:space="0" w:color="auto"/>
            <w:right w:val="none" w:sz="0" w:space="0" w:color="auto"/>
          </w:divBdr>
        </w:div>
        <w:div w:id="1746223647">
          <w:marLeft w:val="0"/>
          <w:marRight w:val="0"/>
          <w:marTop w:val="0"/>
          <w:marBottom w:val="0"/>
          <w:divBdr>
            <w:top w:val="none" w:sz="0" w:space="0" w:color="auto"/>
            <w:left w:val="none" w:sz="0" w:space="0" w:color="auto"/>
            <w:bottom w:val="none" w:sz="0" w:space="0" w:color="auto"/>
            <w:right w:val="none" w:sz="0" w:space="0" w:color="auto"/>
          </w:divBdr>
        </w:div>
        <w:div w:id="1194617680">
          <w:marLeft w:val="0"/>
          <w:marRight w:val="0"/>
          <w:marTop w:val="0"/>
          <w:marBottom w:val="0"/>
          <w:divBdr>
            <w:top w:val="none" w:sz="0" w:space="0" w:color="auto"/>
            <w:left w:val="none" w:sz="0" w:space="0" w:color="auto"/>
            <w:bottom w:val="none" w:sz="0" w:space="0" w:color="auto"/>
            <w:right w:val="none" w:sz="0" w:space="0" w:color="auto"/>
          </w:divBdr>
        </w:div>
        <w:div w:id="2047951701">
          <w:marLeft w:val="0"/>
          <w:marRight w:val="0"/>
          <w:marTop w:val="0"/>
          <w:marBottom w:val="0"/>
          <w:divBdr>
            <w:top w:val="none" w:sz="0" w:space="0" w:color="auto"/>
            <w:left w:val="none" w:sz="0" w:space="0" w:color="auto"/>
            <w:bottom w:val="none" w:sz="0" w:space="0" w:color="auto"/>
            <w:right w:val="none" w:sz="0" w:space="0" w:color="auto"/>
          </w:divBdr>
        </w:div>
        <w:div w:id="820735787">
          <w:marLeft w:val="0"/>
          <w:marRight w:val="0"/>
          <w:marTop w:val="0"/>
          <w:marBottom w:val="0"/>
          <w:divBdr>
            <w:top w:val="none" w:sz="0" w:space="0" w:color="auto"/>
            <w:left w:val="none" w:sz="0" w:space="0" w:color="auto"/>
            <w:bottom w:val="none" w:sz="0" w:space="0" w:color="auto"/>
            <w:right w:val="none" w:sz="0" w:space="0" w:color="auto"/>
          </w:divBdr>
        </w:div>
        <w:div w:id="1648893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673</Words>
  <Characters>3637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 Φασουλάς</dc:creator>
  <cp:lastModifiedBy>Δημήτρης Φασουλάς</cp:lastModifiedBy>
  <cp:revision>1</cp:revision>
  <dcterms:created xsi:type="dcterms:W3CDTF">2017-01-23T17:21:00Z</dcterms:created>
  <dcterms:modified xsi:type="dcterms:W3CDTF">2017-01-23T17:22:00Z</dcterms:modified>
</cp:coreProperties>
</file>